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AC" w:rsidRDefault="008764E7">
      <w:r>
        <w:rPr>
          <w:i/>
          <w:sz w:val="22"/>
          <w:szCs w:val="22"/>
        </w:rPr>
        <w:t>(Tel. 0547/79220)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Cesenatico,  </w:t>
      </w:r>
      <w:r w:rsidR="00FE5042">
        <w:rPr>
          <w:sz w:val="22"/>
          <w:szCs w:val="22"/>
        </w:rPr>
        <w:t>09</w:t>
      </w:r>
      <w:r w:rsidR="00A76F86">
        <w:rPr>
          <w:sz w:val="22"/>
          <w:szCs w:val="22"/>
        </w:rPr>
        <w:t>/12</w:t>
      </w:r>
      <w:r>
        <w:rPr>
          <w:sz w:val="22"/>
          <w:szCs w:val="22"/>
        </w:rPr>
        <w:t>/2024</w:t>
      </w:r>
    </w:p>
    <w:p w:rsidR="00724AAC" w:rsidRDefault="00724AAC">
      <w:pPr>
        <w:tabs>
          <w:tab w:val="left" w:pos="5387"/>
        </w:tabs>
        <w:ind w:left="5103"/>
        <w:rPr>
          <w:b/>
          <w:sz w:val="22"/>
          <w:szCs w:val="22"/>
        </w:rPr>
      </w:pPr>
    </w:p>
    <w:p w:rsidR="00724AAC" w:rsidRDefault="008764E7">
      <w:pPr>
        <w:tabs>
          <w:tab w:val="left" w:pos="5387"/>
        </w:tabs>
        <w:ind w:left="5103"/>
      </w:pPr>
      <w:r>
        <w:rPr>
          <w:b/>
          <w:sz w:val="22"/>
          <w:szCs w:val="22"/>
        </w:rPr>
        <w:t>AI SIGNORI COMPONENTI COMMISSIONE AA.GG.:</w:t>
      </w:r>
    </w:p>
    <w:p w:rsidR="00724AAC" w:rsidRDefault="008764E7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AMORMINO LINA</w:t>
      </w:r>
    </w:p>
    <w:p w:rsidR="00724AAC" w:rsidRDefault="008764E7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BERNIERI MAURO</w:t>
      </w:r>
    </w:p>
    <w:p w:rsidR="00724AAC" w:rsidRDefault="008764E7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ZARRELLI CARMINE EMILIO</w:t>
      </w:r>
    </w:p>
    <w:p w:rsidR="00724AAC" w:rsidRDefault="008764E7">
      <w:pPr>
        <w:numPr>
          <w:ilvl w:val="0"/>
          <w:numId w:val="4"/>
        </w:numPr>
        <w:tabs>
          <w:tab w:val="left" w:pos="5387"/>
        </w:tabs>
        <w:ind w:left="5387"/>
      </w:pPr>
      <w:r>
        <w:rPr>
          <w:sz w:val="22"/>
          <w:szCs w:val="22"/>
        </w:rPr>
        <w:t>ZAMAGNI FILIPPO</w:t>
      </w:r>
    </w:p>
    <w:p w:rsidR="00724AAC" w:rsidRDefault="00724AAC">
      <w:pPr>
        <w:tabs>
          <w:tab w:val="left" w:pos="5387"/>
        </w:tabs>
        <w:rPr>
          <w:b/>
          <w:sz w:val="16"/>
          <w:szCs w:val="16"/>
        </w:rPr>
      </w:pPr>
    </w:p>
    <w:p w:rsidR="00724AAC" w:rsidRDefault="008764E7">
      <w:pPr>
        <w:tabs>
          <w:tab w:val="left" w:pos="5103"/>
        </w:tabs>
        <w:ind w:left="5103"/>
      </w:pPr>
      <w:r>
        <w:rPr>
          <w:b/>
          <w:sz w:val="22"/>
          <w:szCs w:val="22"/>
        </w:rPr>
        <w:t>AI SIGNORI ESPERTI:</w:t>
      </w:r>
    </w:p>
    <w:p w:rsidR="00724AAC" w:rsidRDefault="008764E7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BATTISTINI FRANCESCA</w:t>
      </w:r>
    </w:p>
    <w:p w:rsidR="00724AAC" w:rsidRDefault="008764E7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NASOLINI CECILIA</w:t>
      </w:r>
    </w:p>
    <w:p w:rsidR="00724AAC" w:rsidRDefault="008764E7">
      <w:pPr>
        <w:numPr>
          <w:ilvl w:val="0"/>
          <w:numId w:val="2"/>
        </w:numPr>
        <w:tabs>
          <w:tab w:val="left" w:pos="5387"/>
        </w:tabs>
        <w:ind w:left="5387"/>
      </w:pPr>
      <w:r>
        <w:rPr>
          <w:sz w:val="22"/>
          <w:szCs w:val="22"/>
        </w:rPr>
        <w:t>QUOTI RICCARDO</w:t>
      </w:r>
    </w:p>
    <w:p w:rsidR="00724AAC" w:rsidRDefault="00724AAC">
      <w:pPr>
        <w:tabs>
          <w:tab w:val="left" w:pos="5387"/>
        </w:tabs>
        <w:ind w:left="5387"/>
        <w:rPr>
          <w:sz w:val="16"/>
          <w:szCs w:val="16"/>
        </w:rPr>
      </w:pPr>
    </w:p>
    <w:p w:rsidR="00724AAC" w:rsidRDefault="008764E7">
      <w:pPr>
        <w:tabs>
          <w:tab w:val="left" w:pos="5387"/>
        </w:tabs>
      </w:pPr>
      <w:r>
        <w:rPr>
          <w:sz w:val="22"/>
          <w:szCs w:val="22"/>
        </w:rPr>
        <w:tab/>
        <w:t>============</w:t>
      </w:r>
    </w:p>
    <w:p w:rsidR="00724AAC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 xml:space="preserve">AL SINDACO </w:t>
      </w:r>
    </w:p>
    <w:p w:rsidR="00724AAC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 TUTTI GLI ASSESSORI</w:t>
      </w:r>
    </w:p>
    <w:p w:rsidR="00724AAC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 xml:space="preserve">AL PRESIDENTE DEL CONSIGLIO </w:t>
      </w:r>
    </w:p>
    <w:p w:rsidR="00724AAC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AI CONSIGLIERI COMUNALI</w:t>
      </w:r>
    </w:p>
    <w:p w:rsidR="00724AAC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AL SEGRETARIO GENERALE</w:t>
      </w:r>
    </w:p>
    <w:p w:rsidR="00724AAC" w:rsidRPr="005C383A" w:rsidRDefault="008764E7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AL DIRIGENTE SETTORE 2</w:t>
      </w:r>
    </w:p>
    <w:p w:rsidR="005C383A" w:rsidRPr="00912EAA" w:rsidRDefault="005C383A">
      <w:pPr>
        <w:numPr>
          <w:ilvl w:val="0"/>
          <w:numId w:val="3"/>
        </w:numPr>
        <w:tabs>
          <w:tab w:val="left" w:pos="5387"/>
        </w:tabs>
        <w:ind w:left="5387"/>
      </w:pPr>
      <w:r>
        <w:rPr>
          <w:sz w:val="22"/>
          <w:szCs w:val="22"/>
        </w:rPr>
        <w:t>AL DIRIGENTE SETTORE 5</w:t>
      </w:r>
    </w:p>
    <w:p w:rsidR="00724AAC" w:rsidRDefault="00724AAC">
      <w:pPr>
        <w:jc w:val="both"/>
        <w:rPr>
          <w:sz w:val="22"/>
          <w:szCs w:val="22"/>
        </w:rPr>
      </w:pPr>
    </w:p>
    <w:p w:rsidR="007127C6" w:rsidRDefault="007127C6">
      <w:pPr>
        <w:jc w:val="both"/>
        <w:rPr>
          <w:sz w:val="16"/>
          <w:szCs w:val="16"/>
        </w:rPr>
      </w:pPr>
    </w:p>
    <w:p w:rsidR="00724AAC" w:rsidRDefault="008764E7">
      <w:pPr>
        <w:jc w:val="both"/>
      </w:pPr>
      <w:r>
        <w:t>OGGETTO: Convocazione Commissione Consiliare AA.GG.</w:t>
      </w:r>
    </w:p>
    <w:p w:rsidR="00724AAC" w:rsidRDefault="00724AAC">
      <w:pPr>
        <w:jc w:val="both"/>
        <w:rPr>
          <w:sz w:val="16"/>
          <w:szCs w:val="16"/>
        </w:rPr>
      </w:pPr>
    </w:p>
    <w:p w:rsidR="00724AAC" w:rsidRDefault="008764E7">
      <w:pPr>
        <w:ind w:firstLine="708"/>
      </w:pPr>
      <w:r>
        <w:t>Si invitano le SS.LL. alla riunione in oggetto che si terrà il giorno:</w:t>
      </w:r>
    </w:p>
    <w:p w:rsidR="00724AAC" w:rsidRDefault="00724AAC">
      <w:pPr>
        <w:pStyle w:val="Heading1"/>
        <w:rPr>
          <w:b/>
          <w:bCs/>
          <w:sz w:val="16"/>
          <w:szCs w:val="16"/>
          <w:u w:val="single"/>
        </w:rPr>
      </w:pPr>
    </w:p>
    <w:p w:rsidR="00724AAC" w:rsidRDefault="00A76F86">
      <w:pPr>
        <w:pStyle w:val="Heading1"/>
        <w:ind w:firstLine="708"/>
      </w:pPr>
      <w:r>
        <w:rPr>
          <w:b/>
          <w:bCs/>
          <w:sz w:val="28"/>
          <w:szCs w:val="28"/>
          <w:u w:val="single"/>
        </w:rPr>
        <w:t>LUN</w:t>
      </w:r>
      <w:r w:rsidR="007127C6">
        <w:rPr>
          <w:b/>
          <w:bCs/>
          <w:sz w:val="28"/>
          <w:szCs w:val="28"/>
          <w:u w:val="single"/>
        </w:rPr>
        <w:t>ED</w:t>
      </w:r>
      <w:r w:rsidR="008E1E46">
        <w:rPr>
          <w:b/>
          <w:bCs/>
          <w:sz w:val="28"/>
          <w:szCs w:val="28"/>
          <w:u w:val="single"/>
        </w:rPr>
        <w:t>Ì</w:t>
      </w:r>
      <w:r w:rsidR="008764E7">
        <w:rPr>
          <w:b/>
          <w:bCs/>
          <w:sz w:val="28"/>
          <w:szCs w:val="28"/>
          <w:u w:val="single"/>
        </w:rPr>
        <w:t xml:space="preserve"> </w:t>
      </w:r>
      <w:r w:rsidR="0017646D">
        <w:rPr>
          <w:b/>
          <w:bCs/>
          <w:sz w:val="28"/>
          <w:szCs w:val="28"/>
          <w:u w:val="single"/>
        </w:rPr>
        <w:t xml:space="preserve"> </w:t>
      </w:r>
      <w:r w:rsidR="005C383A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6</w:t>
      </w:r>
      <w:r w:rsidR="008764E7">
        <w:rPr>
          <w:b/>
          <w:bCs/>
          <w:sz w:val="28"/>
          <w:szCs w:val="28"/>
          <w:u w:val="single"/>
        </w:rPr>
        <w:t xml:space="preserve"> </w:t>
      </w:r>
      <w:r w:rsidR="0017646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DIC</w:t>
      </w:r>
      <w:r w:rsidR="00381B32">
        <w:rPr>
          <w:b/>
          <w:bCs/>
          <w:sz w:val="28"/>
          <w:szCs w:val="28"/>
          <w:u w:val="single"/>
        </w:rPr>
        <w:t xml:space="preserve">EMBRE  </w:t>
      </w:r>
      <w:r w:rsidR="005C383A">
        <w:rPr>
          <w:b/>
          <w:bCs/>
          <w:sz w:val="28"/>
          <w:szCs w:val="28"/>
          <w:u w:val="single"/>
        </w:rPr>
        <w:t>2024,  ORE  19,</w:t>
      </w:r>
      <w:r>
        <w:rPr>
          <w:b/>
          <w:bCs/>
          <w:sz w:val="28"/>
          <w:szCs w:val="28"/>
          <w:u w:val="single"/>
        </w:rPr>
        <w:t>0</w:t>
      </w:r>
      <w:r w:rsidR="005C383A">
        <w:rPr>
          <w:b/>
          <w:bCs/>
          <w:sz w:val="28"/>
          <w:szCs w:val="28"/>
          <w:u w:val="single"/>
        </w:rPr>
        <w:t>0</w:t>
      </w:r>
    </w:p>
    <w:p w:rsidR="00724AAC" w:rsidRDefault="00724AAC">
      <w:pPr>
        <w:jc w:val="both"/>
        <w:rPr>
          <w:b/>
          <w:bCs/>
          <w:sz w:val="16"/>
          <w:szCs w:val="16"/>
          <w:u w:val="single"/>
        </w:rPr>
      </w:pPr>
    </w:p>
    <w:p w:rsidR="00724AAC" w:rsidRPr="00381B32" w:rsidRDefault="008764E7">
      <w:pPr>
        <w:jc w:val="both"/>
      </w:pPr>
      <w:r w:rsidRPr="00381B32">
        <w:rPr>
          <w:b/>
        </w:rPr>
        <w:t>presso la sede comunale</w:t>
      </w:r>
      <w:r w:rsidR="008E1E46" w:rsidRPr="00381B32">
        <w:rPr>
          <w:b/>
        </w:rPr>
        <w:t xml:space="preserve"> di Via Moretti</w:t>
      </w:r>
      <w:r w:rsidRPr="00381B32">
        <w:rPr>
          <w:b/>
        </w:rPr>
        <w:t xml:space="preserve">, Sala Consiliare, </w:t>
      </w:r>
      <w:r w:rsidRPr="00381B32">
        <w:t>con all'ordine del giorno i seguenti argomenti:</w:t>
      </w:r>
    </w:p>
    <w:p w:rsidR="007127C6" w:rsidRPr="005C383A" w:rsidRDefault="007127C6" w:rsidP="007127C6">
      <w:pPr>
        <w:widowControl w:val="0"/>
        <w:ind w:left="426"/>
        <w:rPr>
          <w:b/>
          <w:bCs/>
          <w:caps/>
          <w:sz w:val="16"/>
          <w:szCs w:val="16"/>
        </w:rPr>
      </w:pPr>
    </w:p>
    <w:p w:rsidR="00A76F86" w:rsidRPr="00287FCE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287FCE">
        <w:rPr>
          <w:b/>
          <w:bCs/>
          <w:caps/>
        </w:rPr>
        <w:t>RICONOSCIMENTO DEBITI FUORI BILANCIO DERIVANTE DALLA SENTENZA DEL TAR EMILIA ROMAGNA N. 275/2021, NEL RICORSO PROMOSSO DA “ILIAD ITALIA S.P.A.”, AI SENSI DELL’ ART. 194, COMMA 1 , LETT. A) DEL D.LGS. N. 267/2000</w:t>
      </w:r>
      <w:r>
        <w:rPr>
          <w:b/>
          <w:bCs/>
          <w:caps/>
        </w:rPr>
        <w:t>.</w:t>
      </w:r>
    </w:p>
    <w:p w:rsidR="00A76F86" w:rsidRPr="00287FCE" w:rsidRDefault="00A76F86" w:rsidP="00A76F86">
      <w:pPr>
        <w:widowControl w:val="0"/>
        <w:ind w:left="426"/>
        <w:rPr>
          <w:b/>
          <w:bCs/>
          <w:caps/>
        </w:rPr>
      </w:pPr>
    </w:p>
    <w:p w:rsidR="00A76F86" w:rsidRPr="00287FCE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287FCE">
        <w:rPr>
          <w:b/>
          <w:bCs/>
          <w:caps/>
        </w:rPr>
        <w:t>RICONOSCIMENTO DEBITI FUORI BILANCIO DERIVANTE DALLA SENTENZA DEL TAR EMILIA ROMAGNA N. 417/2020, NEL RICORSO PROMOSSO DA “ILIAD ITALIA S.P.A.”, AI SENSI DELL’ ART. 194, COMMA 1 , LETT. A) DEL D.LGS. N. 267/2000</w:t>
      </w:r>
      <w:r>
        <w:rPr>
          <w:b/>
          <w:bCs/>
          <w:caps/>
        </w:rPr>
        <w:t>.</w:t>
      </w:r>
    </w:p>
    <w:p w:rsidR="00A76F86" w:rsidRDefault="00A76F86" w:rsidP="00A76F86">
      <w:pPr>
        <w:pStyle w:val="Paragrafoelenco"/>
        <w:rPr>
          <w:b/>
          <w:bCs/>
          <w:caps/>
          <w:szCs w:val="24"/>
        </w:rPr>
      </w:pPr>
    </w:p>
    <w:p w:rsidR="00A76F86" w:rsidRPr="00A76F86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A76F86">
        <w:rPr>
          <w:b/>
          <w:bCs/>
          <w:caps/>
        </w:rPr>
        <w:t>RICONOSCIMENTO DEBITI FUORI BILANCIO DERIVANTi DALLE SENTENZE DEI GDP DI FORLI’ N. 304/2024 DEL 04/04/2024, 469/2024 DEL 24/05/2024 E 918/2024 DELL’11/11/2024, AI SENSI DELL’ART. 194, COMMA 1, LETT. A) DEL D.LGS. N. 267/2000.</w:t>
      </w:r>
    </w:p>
    <w:p w:rsidR="00A76F86" w:rsidRDefault="00A76F86" w:rsidP="00A76F86">
      <w:pPr>
        <w:pStyle w:val="Paragrafoelenco"/>
        <w:rPr>
          <w:b/>
          <w:bCs/>
          <w:caps/>
          <w:szCs w:val="24"/>
        </w:rPr>
      </w:pPr>
    </w:p>
    <w:p w:rsidR="00A76F86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 xml:space="preserve">PROGRAMMA TRIENNALE DEI LAVORI PUBBLICI PER IL TRIENNIO 2025/2027 ED ELENCO ANNUALE ANNO 2025 </w:t>
      </w:r>
      <w:r>
        <w:rPr>
          <w:b/>
          <w:bCs/>
          <w:caps/>
        </w:rPr>
        <w:t>–</w:t>
      </w:r>
      <w:r w:rsidRPr="00947D33">
        <w:rPr>
          <w:b/>
          <w:bCs/>
          <w:caps/>
        </w:rPr>
        <w:t xml:space="preserve"> APPROVAZIONE</w:t>
      </w:r>
      <w:r>
        <w:rPr>
          <w:b/>
          <w:bCs/>
          <w:caps/>
        </w:rPr>
        <w:t>.</w:t>
      </w:r>
    </w:p>
    <w:p w:rsidR="00A76F86" w:rsidRDefault="00A76F86" w:rsidP="00A76F86">
      <w:pPr>
        <w:pStyle w:val="Paragrafoelenco"/>
        <w:rPr>
          <w:b/>
          <w:bCs/>
          <w:caps/>
          <w:szCs w:val="24"/>
        </w:rPr>
      </w:pPr>
    </w:p>
    <w:p w:rsidR="00A76F86" w:rsidRPr="00947D33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APPROVAZIONE DELLA RELAZIONE SUI SERVIZI PUBBLICI LOCALI AI SENSI DELL’ART. 30 DEL D.LGS. 201/2022</w:t>
      </w:r>
      <w:r>
        <w:rPr>
          <w:b/>
          <w:bCs/>
          <w:caps/>
        </w:rPr>
        <w:t>.</w:t>
      </w:r>
    </w:p>
    <w:p w:rsidR="00A76F86" w:rsidRPr="00947D33" w:rsidRDefault="00A76F86" w:rsidP="00A76F86">
      <w:pPr>
        <w:widowControl w:val="0"/>
        <w:ind w:left="426"/>
        <w:rPr>
          <w:b/>
          <w:bCs/>
          <w:caps/>
        </w:rPr>
      </w:pPr>
    </w:p>
    <w:p w:rsidR="00A76F86" w:rsidRPr="00947D33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PIANO DI RAZIONALIZZAZIONE 2024 DELLE SOCIETA' PARTECIPATE</w:t>
      </w:r>
      <w:r>
        <w:rPr>
          <w:b/>
          <w:bCs/>
          <w:caps/>
        </w:rPr>
        <w:t>.</w:t>
      </w:r>
    </w:p>
    <w:p w:rsidR="00A76F86" w:rsidRPr="00947D33" w:rsidRDefault="00A76F86" w:rsidP="00A76F86">
      <w:pPr>
        <w:widowControl w:val="0"/>
        <w:ind w:left="426"/>
        <w:rPr>
          <w:b/>
          <w:bCs/>
          <w:caps/>
        </w:rPr>
      </w:pPr>
    </w:p>
    <w:p w:rsidR="00A76F86" w:rsidRPr="00947D33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ALIQUOTA DELL’ADDIZIONALE COMUNALE ALL'IMPOSTA SUI REDDITI DELLE PERSONE FISICHE (IRPEF) PER L’ANNO 2025</w:t>
      </w:r>
      <w:r>
        <w:rPr>
          <w:b/>
          <w:bCs/>
          <w:caps/>
        </w:rPr>
        <w:t>.</w:t>
      </w:r>
    </w:p>
    <w:p w:rsidR="00A76F86" w:rsidRPr="00947D33" w:rsidRDefault="00A76F86" w:rsidP="00A76F86">
      <w:pPr>
        <w:widowControl w:val="0"/>
        <w:ind w:left="426"/>
        <w:rPr>
          <w:b/>
          <w:bCs/>
          <w:caps/>
        </w:rPr>
      </w:pPr>
    </w:p>
    <w:p w:rsidR="00A76F86" w:rsidRPr="00947D33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ALIQUOTE PER L’ANNO 2025 DELL’IMPOSTA MUNICIPALE PROPRIA (IMU)</w:t>
      </w:r>
      <w:r>
        <w:rPr>
          <w:b/>
          <w:bCs/>
          <w:caps/>
        </w:rPr>
        <w:t>.</w:t>
      </w:r>
    </w:p>
    <w:p w:rsidR="00A76F86" w:rsidRPr="00947D33" w:rsidRDefault="00A76F86" w:rsidP="00A76F86">
      <w:pPr>
        <w:widowControl w:val="0"/>
        <w:ind w:left="426"/>
        <w:rPr>
          <w:b/>
          <w:bCs/>
          <w:caps/>
        </w:rPr>
      </w:pPr>
    </w:p>
    <w:p w:rsidR="00A76F86" w:rsidRPr="00947D33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PROGRAMMA ANNUALE 2025 PER IL CONFERIMENTO DI INCARICHI AVENTI NATURA PROFESSIONALE</w:t>
      </w:r>
      <w:r>
        <w:rPr>
          <w:b/>
          <w:bCs/>
          <w:caps/>
        </w:rPr>
        <w:t>.</w:t>
      </w:r>
    </w:p>
    <w:p w:rsidR="00A76F86" w:rsidRPr="00947D33" w:rsidRDefault="00A76F86" w:rsidP="00A76F86">
      <w:pPr>
        <w:widowControl w:val="0"/>
        <w:ind w:left="426"/>
        <w:rPr>
          <w:b/>
          <w:bCs/>
          <w:caps/>
        </w:rPr>
      </w:pPr>
    </w:p>
    <w:p w:rsidR="00A76F86" w:rsidRDefault="00A76F86" w:rsidP="00A76F86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947D33">
        <w:rPr>
          <w:b/>
          <w:bCs/>
          <w:caps/>
        </w:rPr>
        <w:t>BILANCIO DI PREVISIONE E AGGIORNAMENTO DEL DOCUMENTO UNICO DI PROGRAMMAZIONE 2025/2027</w:t>
      </w:r>
      <w:r>
        <w:rPr>
          <w:b/>
          <w:bCs/>
          <w:caps/>
        </w:rPr>
        <w:t>.</w:t>
      </w:r>
    </w:p>
    <w:p w:rsidR="005C383A" w:rsidRPr="00B87208" w:rsidRDefault="005C383A" w:rsidP="005C383A">
      <w:pPr>
        <w:pStyle w:val="Paragrafoelenco"/>
        <w:rPr>
          <w:b/>
          <w:bCs/>
          <w:caps/>
          <w:sz w:val="24"/>
          <w:szCs w:val="24"/>
        </w:rPr>
      </w:pPr>
    </w:p>
    <w:p w:rsidR="00724AAC" w:rsidRPr="00B87208" w:rsidRDefault="008764E7" w:rsidP="008764E7">
      <w:pPr>
        <w:widowControl w:val="0"/>
        <w:numPr>
          <w:ilvl w:val="0"/>
          <w:numId w:val="7"/>
        </w:numPr>
        <w:ind w:left="426" w:hanging="426"/>
        <w:jc w:val="both"/>
        <w:rPr>
          <w:b/>
          <w:bCs/>
          <w:caps/>
        </w:rPr>
      </w:pPr>
      <w:r w:rsidRPr="00B87208">
        <w:rPr>
          <w:b/>
          <w:bCs/>
          <w:caps/>
        </w:rPr>
        <w:t>VARIE ED EVENTUALI.</w:t>
      </w:r>
    </w:p>
    <w:p w:rsidR="00724AAC" w:rsidRPr="007737EB" w:rsidRDefault="00724AAC">
      <w:pPr>
        <w:jc w:val="both"/>
        <w:rPr>
          <w:b/>
          <w:bCs/>
          <w:sz w:val="22"/>
          <w:szCs w:val="22"/>
        </w:rPr>
      </w:pPr>
    </w:p>
    <w:p w:rsidR="00724AAC" w:rsidRDefault="008764E7">
      <w:pPr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Cordiali saluti</w:t>
      </w:r>
    </w:p>
    <w:p w:rsidR="00724AAC" w:rsidRDefault="008764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IL PRESIDENTE</w:t>
      </w:r>
    </w:p>
    <w:p w:rsidR="00724AAC" w:rsidRDefault="008764E7" w:rsidP="007737EB">
      <w:pPr>
        <w:jc w:val="both"/>
        <w:rPr>
          <w:bCs/>
          <w:i/>
          <w:color w:val="212121"/>
          <w:sz w:val="26"/>
          <w:szCs w:val="26"/>
          <w:u w:color="212121"/>
          <w:lang w:val="it-IT"/>
        </w:rPr>
      </w:pPr>
      <w:r>
        <w:t xml:space="preserve">                                                                                               </w:t>
      </w:r>
      <w:r>
        <w:tab/>
      </w:r>
      <w:r>
        <w:tab/>
      </w:r>
      <w:r>
        <w:tab/>
        <w:t>WILLIAM SPINELLI</w:t>
      </w:r>
    </w:p>
    <w:sectPr w:rsidR="00724AAC" w:rsidSect="00724AAC">
      <w:headerReference w:type="default" r:id="rId8"/>
      <w:footerReference w:type="default" r:id="rId9"/>
      <w:pgSz w:w="11906" w:h="16838"/>
      <w:pgMar w:top="1417" w:right="1134" w:bottom="1134" w:left="1134" w:header="426" w:footer="376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C6" w:rsidRDefault="007127C6" w:rsidP="00724AAC">
      <w:r>
        <w:separator/>
      </w:r>
    </w:p>
  </w:endnote>
  <w:endnote w:type="continuationSeparator" w:id="0">
    <w:p w:rsidR="007127C6" w:rsidRDefault="007127C6" w:rsidP="0072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6" w:rsidRDefault="007127C6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27C6" w:rsidRDefault="007127C6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7127C6" w:rsidRDefault="007127C6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4 - 47042 - tel. 0547/79111 - cesenatico@cert.provincia.fc.it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C6" w:rsidRDefault="007127C6" w:rsidP="00724AAC">
      <w:r>
        <w:separator/>
      </w:r>
    </w:p>
  </w:footnote>
  <w:footnote w:type="continuationSeparator" w:id="0">
    <w:p w:rsidR="007127C6" w:rsidRDefault="007127C6" w:rsidP="00724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C6" w:rsidRDefault="007127C6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-43180</wp:posOffset>
          </wp:positionH>
          <wp:positionV relativeFrom="paragraph">
            <wp:posOffset>59690</wp:posOffset>
          </wp:positionV>
          <wp:extent cx="609600" cy="609600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         COMUNE DI CESENATICO</w:t>
    </w: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                 Provincia di Forlì-Cesena</w:t>
    </w: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3 </w:t>
    </w: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            </w:t>
    </w:r>
    <w:r>
      <w:rPr>
        <w:rFonts w:ascii="Times New Roman" w:hAnsi="Times New Roman"/>
        <w:b/>
        <w:bCs/>
        <w:sz w:val="24"/>
        <w:szCs w:val="24"/>
      </w:rPr>
      <w:t>Segreteria Generale</w:t>
    </w:r>
  </w:p>
  <w:p w:rsidR="007127C6" w:rsidRDefault="007127C6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9C6C70"/>
    <w:multiLevelType w:val="multilevel"/>
    <w:tmpl w:val="86D4D186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CE1692"/>
    <w:multiLevelType w:val="multilevel"/>
    <w:tmpl w:val="5F5832D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353134"/>
    <w:multiLevelType w:val="multilevel"/>
    <w:tmpl w:val="CA26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7E305D"/>
    <w:multiLevelType w:val="multilevel"/>
    <w:tmpl w:val="5F20D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69761CC"/>
    <w:multiLevelType w:val="multilevel"/>
    <w:tmpl w:val="5AF03E8C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E01D61"/>
    <w:multiLevelType w:val="multilevel"/>
    <w:tmpl w:val="918894CE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AAC"/>
    <w:rsid w:val="00080BE1"/>
    <w:rsid w:val="0017646D"/>
    <w:rsid w:val="001E3EFA"/>
    <w:rsid w:val="00213C38"/>
    <w:rsid w:val="003266A3"/>
    <w:rsid w:val="00381B32"/>
    <w:rsid w:val="005C383A"/>
    <w:rsid w:val="007127C6"/>
    <w:rsid w:val="00724AAC"/>
    <w:rsid w:val="00756DC4"/>
    <w:rsid w:val="007737EB"/>
    <w:rsid w:val="008764E7"/>
    <w:rsid w:val="008E1E46"/>
    <w:rsid w:val="00912EAA"/>
    <w:rsid w:val="00A76F86"/>
    <w:rsid w:val="00AA7C84"/>
    <w:rsid w:val="00AF6DDC"/>
    <w:rsid w:val="00B51C95"/>
    <w:rsid w:val="00B87208"/>
    <w:rsid w:val="00D6067F"/>
    <w:rsid w:val="00DF39E5"/>
    <w:rsid w:val="00EB5884"/>
    <w:rsid w:val="00F13F49"/>
    <w:rsid w:val="00F768AB"/>
    <w:rsid w:val="00FB46D8"/>
    <w:rsid w:val="00F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06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C05054"/>
    <w:pPr>
      <w:keepNext/>
      <w:numPr>
        <w:numId w:val="1"/>
      </w:numPr>
      <w:jc w:val="center"/>
      <w:outlineLvl w:val="0"/>
    </w:pPr>
    <w:rPr>
      <w:rFonts w:eastAsia="Times New Roman"/>
      <w:szCs w:val="20"/>
      <w:lang w:val="it-IT" w:eastAsia="zh-CN"/>
    </w:rPr>
  </w:style>
  <w:style w:type="paragraph" w:customStyle="1" w:styleId="Heading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customStyle="1" w:styleId="Enfasigrassetto1">
    <w:name w:val="Enfasi (grassetto)1"/>
    <w:qFormat/>
    <w:rsid w:val="005210B9"/>
    <w:rPr>
      <w:b/>
      <w:bCs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corsivo1">
    <w:name w:val="Enfasi (corsivo)1"/>
    <w:qFormat/>
    <w:rsid w:val="005210B9"/>
    <w:rPr>
      <w:i/>
      <w:iCs/>
    </w:rPr>
  </w:style>
  <w:style w:type="character" w:customStyle="1" w:styleId="Titolo1Carattere">
    <w:name w:val="Titolo 1 Carattere"/>
    <w:basedOn w:val="Carpredefinitoparagrafo"/>
    <w:link w:val="Heading1"/>
    <w:qFormat/>
    <w:rsid w:val="00C05054"/>
    <w:rPr>
      <w:rFonts w:eastAsia="Times New Roman"/>
      <w:sz w:val="24"/>
      <w:lang w:eastAsia="zh-CN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C05054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C05054"/>
    <w:rPr>
      <w:sz w:val="24"/>
      <w:szCs w:val="24"/>
      <w:lang w:val="en-US" w:eastAsia="en-US"/>
    </w:rPr>
  </w:style>
  <w:style w:type="paragraph" w:styleId="Titolo">
    <w:name w:val="Title"/>
    <w:basedOn w:val="Normale"/>
    <w:next w:val="Corpodeltesto"/>
    <w:qFormat/>
    <w:rsid w:val="00D97E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97E4C"/>
    <w:pPr>
      <w:spacing w:after="140" w:line="276" w:lineRule="auto"/>
    </w:pPr>
  </w:style>
  <w:style w:type="paragraph" w:styleId="Elenco">
    <w:name w:val="List"/>
    <w:basedOn w:val="Corpodeltesto"/>
    <w:rsid w:val="00D97E4C"/>
    <w:rPr>
      <w:rFonts w:cs="Arial"/>
    </w:rPr>
  </w:style>
  <w:style w:type="paragraph" w:customStyle="1" w:styleId="Caption">
    <w:name w:val="Caption"/>
    <w:basedOn w:val="Normale"/>
    <w:qFormat/>
    <w:rsid w:val="00D97E4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97E4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rsid w:val="00D97E4C"/>
    <w:pPr>
      <w:suppressLineNumbers/>
      <w:spacing w:before="120" w:after="120"/>
    </w:pPr>
    <w:rPr>
      <w:rFonts w:cs="Arial"/>
      <w:i/>
      <w:iCs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val="it-IT"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customStyle="1" w:styleId="Intestazioneepidipagina">
    <w:name w:val="Intestazione e piè di pagina"/>
    <w:basedOn w:val="Normale"/>
    <w:qFormat/>
    <w:rsid w:val="00D97E4C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C0505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C0505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C05054"/>
    <w:pPr>
      <w:ind w:left="708"/>
    </w:pPr>
    <w:rPr>
      <w:rFonts w:eastAsia="Times New Roman"/>
      <w:sz w:val="20"/>
      <w:szCs w:val="20"/>
      <w:lang w:val="it-IT" w:eastAsia="zh-CN"/>
    </w:rPr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1AB6A-5066-4BF5-A7A3-6A120FDF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cp:lastModifiedBy>barbara.casabianca</cp:lastModifiedBy>
  <cp:revision>3</cp:revision>
  <cp:lastPrinted>2024-12-09T10:29:00Z</cp:lastPrinted>
  <dcterms:created xsi:type="dcterms:W3CDTF">2024-12-09T09:34:00Z</dcterms:created>
  <dcterms:modified xsi:type="dcterms:W3CDTF">2024-12-09T10:50:00Z</dcterms:modified>
  <dc:language>it-IT</dc:language>
</cp:coreProperties>
</file>