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558"/>
      </w:tblGrid>
      <w:tr>
        <w:trPr>
          <w:trHeight w:val="2125" w:hRule="atLeast"/>
        </w:trPr>
        <w:tc>
          <w:tcPr>
            <w:tcW w:w="6629" w:type="dxa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Bollo per la domanda →</w:t>
            </w:r>
          </w:p>
          <w:p>
            <w:pPr>
              <w:pStyle w:val="Figus"/>
              <w:widowControl w:val="false"/>
              <w:spacing w:before="0" w:after="20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Si avverte che, alla consegna del certificato,</w:t>
              <w:br/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sarà richiesto un secondo bollo  di pari valore.</w:t>
              <w:br/>
            </w:r>
            <w:r>
              <w:rPr>
                <w:rFonts w:cs="Arial" w:ascii="Arial" w:hAnsi="Arial"/>
                <w:b/>
                <w:sz w:val="24"/>
                <w:szCs w:val="24"/>
              </w:rPr>
              <w:br/>
            </w:r>
          </w:p>
        </w:tc>
        <w:tc>
          <w:tcPr>
            <w:tcW w:w="3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Rientrocorpodeltesto"/>
              <w:widowControl w:val="false"/>
              <w:tabs>
                <w:tab w:val="clear" w:pos="708"/>
                <w:tab w:val="left" w:pos="742" w:leader="none"/>
                <w:tab w:val="left" w:pos="4536" w:leader="none"/>
                <w:tab w:val="left" w:pos="9923" w:leader="none"/>
              </w:tabs>
              <w:spacing w:before="0" w:after="280"/>
              <w:ind w:left="-108" w:right="-1" w:hanging="0"/>
              <w:jc w:val="center"/>
              <w:rPr/>
            </w:pPr>
            <w:r>
              <w:rPr>
                <w:rFonts w:cs="Arial"/>
                <w:sz w:val="28"/>
                <w:szCs w:val="22"/>
              </w:rPr>
              <w:br/>
            </w:r>
            <w:r>
              <w:rPr>
                <w:rFonts w:cs="Arial"/>
                <w:b/>
                <w:szCs w:val="24"/>
              </w:rPr>
              <w:br/>
              <w:br/>
            </w:r>
            <w:r>
              <w:rPr>
                <w:rFonts w:cs="Arial"/>
                <w:sz w:val="28"/>
                <w:szCs w:val="22"/>
              </w:rPr>
              <w:t>BOLLO</w:t>
              <w:br/>
            </w:r>
          </w:p>
          <w:p>
            <w:pPr>
              <w:pStyle w:val="Rientrocorpodeltesto"/>
              <w:widowControl w:val="false"/>
              <w:tabs>
                <w:tab w:val="clear" w:pos="708"/>
                <w:tab w:val="left" w:pos="284" w:leader="none"/>
                <w:tab w:val="left" w:pos="4536" w:leader="none"/>
                <w:tab w:val="left" w:pos="9923" w:leader="none"/>
              </w:tabs>
              <w:spacing w:before="0" w:after="0"/>
              <w:ind w:left="284" w:right="-1" w:hanging="0"/>
              <w:jc w:val="center"/>
              <w:rPr>
                <w:rFonts w:cs="Arial"/>
                <w:sz w:val="28"/>
                <w:szCs w:val="22"/>
              </w:rPr>
            </w:pPr>
            <w:r>
              <w:rPr>
                <w:rFonts w:cs="Arial"/>
                <w:sz w:val="28"/>
                <w:szCs w:val="22"/>
              </w:rPr>
            </w:r>
          </w:p>
        </w:tc>
      </w:tr>
    </w:tbl>
    <w:p>
      <w:pPr>
        <w:pStyle w:val="Normal"/>
        <w:spacing w:lineRule="auto" w:line="24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right"/>
        <w:rPr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AL DIRIGENTE DEL SETTORE 4</w:t>
        <w:br/>
        <w:t>COMUNE DI CESENATICO</w:t>
      </w:r>
    </w:p>
    <w:p>
      <w:pPr>
        <w:pStyle w:val="Normal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Il sottoscritto/a </w:t>
      </w:r>
    </w:p>
    <w:p>
      <w:pPr>
        <w:pStyle w:val="Normal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COGNOME ...........................................................…  NOME .............................................................</w:t>
      </w:r>
    </w:p>
    <w:p>
      <w:pPr>
        <w:pStyle w:val="Normal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nato/a a………………………………....................................... il ……………….…………..…....… </w:t>
      </w:r>
    </w:p>
    <w:p>
      <w:pPr>
        <w:pStyle w:val="Normal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nazionalità ………………………………….………………</w:t>
      </w:r>
    </w:p>
    <w:p>
      <w:pPr>
        <w:pStyle w:val="Normal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in qualità di residente/domiciliato/proprietario dell’alloggio sito a CESENATICO </w:t>
      </w:r>
    </w:p>
    <w:p>
      <w:pPr>
        <w:pStyle w:val="Normal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in Via ………………….………………………………..……… n. ………………… interno ……… 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telefono .……………………….…… mail:......................................................</w:t>
      </w:r>
      <w:r>
        <w:rPr>
          <w:rFonts w:cs="Times New Roman" w:ascii="Times New Roman" w:hAnsi="Times New Roman"/>
          <w:sz w:val="22"/>
          <w:szCs w:val="22"/>
        </w:rPr>
        <w:t>.....................................</w:t>
      </w:r>
    </w:p>
    <w:p>
      <w:pPr>
        <w:pStyle w:val="Figus"/>
        <w:rPr/>
      </w:pPr>
      <w:r>
        <w:rPr>
          <w:rFonts w:cs="Times New Roman" w:ascii="Times New Roman" w:hAnsi="Times New Roman"/>
        </w:rPr>
        <w:t>con riferimento all’alloggio sopra indicato,</w:t>
      </w:r>
    </w:p>
    <w:p>
      <w:pPr>
        <w:pStyle w:val="Figus"/>
        <w:rPr/>
      </w:pPr>
      <w:r>
        <w:rPr>
          <w:rFonts w:cs="Times New Roman" w:ascii="Times New Roman" w:hAnsi="Times New Roman"/>
          <w:b/>
        </w:rPr>
        <w:t>CHIEDO</w:t>
      </w:r>
      <w:r>
        <w:rPr>
          <w:rFonts w:cs="Times New Roman" w:ascii="Times New Roman" w:hAnsi="Times New Roman"/>
        </w:rPr>
        <w:t xml:space="preserve"> il rilascio del certificato accertante la disponibilità di un alloggio conforme ai requisiti igienico-sanitari e di idoneità abitativa, ai sensi dell’art. 29 comma 3 lett. A, del DLgs 286/98, al fine di ottenere: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eastAsia="Symbol" w:cs="Symbol" w:ascii="Symbol" w:hAnsi="Symbol"/>
          <w:b/>
          <w:color w:val="auto"/>
          <w:kern w:val="0"/>
          <w:sz w:val="22"/>
          <w:szCs w:val="22"/>
          <w:lang w:val="it-IT" w:eastAsia="en-US" w:bidi="ar-SA"/>
        </w:rPr>
        <w:t xml:space="preserve">[ </w:t>
      </w:r>
      <w:r>
        <w:rPr>
          <w:rFonts w:eastAsia="Symbol" w:cs="Symbol" w:ascii="Arial Black" w:hAnsi="Arial Black"/>
          <w:b/>
          <w:color w:val="auto"/>
          <w:kern w:val="0"/>
          <w:sz w:val="28"/>
          <w:szCs w:val="28"/>
          <w:lang w:val="it-IT" w:eastAsia="en-US" w:bidi="ar-SA"/>
        </w:rPr>
        <w:t xml:space="preserve"> </w:t>
      </w:r>
      <w:r>
        <w:rPr>
          <w:rFonts w:eastAsia="Symbol" w:cs="Symbol" w:ascii="Symbol" w:hAnsi="Symbol"/>
          <w:b/>
          <w:color w:val="auto"/>
          <w:kern w:val="0"/>
          <w:sz w:val="22"/>
          <w:szCs w:val="22"/>
          <w:lang w:val="it-IT" w:eastAsia="en-US" w:bidi="ar-SA"/>
        </w:rPr>
        <w:t>]</w:t>
      </w:r>
      <w:r>
        <w:rPr>
          <w:rFonts w:eastAsia="Symbol" w:cs="Times New Roman" w:ascii="Times New Roman" w:hAnsi="Times New Roman"/>
          <w:b/>
          <w:color w:val="auto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 xml:space="preserve"> PERMESSO DI SOGGIORNO CE PER SOGGIORNANTI DI LUNGO PERIODO</w:t>
      </w:r>
    </w:p>
    <w:p>
      <w:pPr>
        <w:pStyle w:val="Normal"/>
        <w:spacing w:lineRule="auto" w:line="240"/>
        <w:jc w:val="left"/>
        <w:rPr>
          <w:sz w:val="22"/>
          <w:szCs w:val="22"/>
        </w:rPr>
      </w:pPr>
      <w:r>
        <w:rPr>
          <w:rFonts w:eastAsia="Symbol" w:cs="Symbol" w:ascii="Symbol" w:hAnsi="Symbol"/>
          <w:b/>
          <w:color w:val="auto"/>
          <w:kern w:val="0"/>
          <w:sz w:val="22"/>
          <w:szCs w:val="22"/>
          <w:lang w:val="it-IT" w:eastAsia="en-US" w:bidi="ar-SA"/>
        </w:rPr>
        <w:t xml:space="preserve">[ </w:t>
      </w:r>
      <w:r>
        <w:rPr>
          <w:rFonts w:eastAsia="Symbol" w:cs="Symbol" w:ascii="Arial Black" w:hAnsi="Arial Black"/>
          <w:b/>
          <w:color w:val="auto"/>
          <w:kern w:val="0"/>
          <w:sz w:val="28"/>
          <w:szCs w:val="28"/>
          <w:lang w:val="it-IT" w:eastAsia="en-US" w:bidi="ar-SA"/>
        </w:rPr>
        <w:t xml:space="preserve"> </w:t>
      </w:r>
      <w:r>
        <w:rPr>
          <w:rFonts w:eastAsia="Symbol" w:cs="Symbol" w:ascii="Symbol" w:hAnsi="Symbol"/>
          <w:b/>
          <w:color w:val="auto"/>
          <w:kern w:val="0"/>
          <w:sz w:val="22"/>
          <w:szCs w:val="22"/>
          <w:lang w:val="it-IT" w:eastAsia="en-US" w:bidi="ar-SA"/>
        </w:rPr>
        <w:t>]</w:t>
      </w:r>
      <w:r>
        <w:rPr>
          <w:rFonts w:cs="Times New Roman" w:ascii="Times New Roman" w:hAnsi="Times New Roman"/>
          <w:b/>
          <w:sz w:val="22"/>
          <w:szCs w:val="22"/>
        </w:rPr>
        <w:t xml:space="preserve">  PERMESSO DI SOGGIORNO PER LAVORO</w:t>
        <w:tab/>
      </w:r>
      <w:r>
        <w:rPr>
          <w:rFonts w:cs="Times New Roman" w:ascii="Times New Roman" w:hAnsi="Times New Roman"/>
          <w:sz w:val="22"/>
          <w:szCs w:val="22"/>
        </w:rPr>
        <w:t xml:space="preserve"> </w:t>
        <w:br/>
        <w:t xml:space="preserve">per </w:t>
      </w:r>
      <w:r>
        <w:rPr>
          <w:rFonts w:cs="Times New Roman" w:ascii="Times New Roman" w:hAnsi="Times New Roman"/>
          <w:sz w:val="22"/>
          <w:szCs w:val="22"/>
        </w:rPr>
        <w:t xml:space="preserve"> le </w:t>
      </w:r>
      <w:r>
        <w:rPr>
          <w:rFonts w:cs="Times New Roman" w:ascii="Times New Roman" w:hAnsi="Times New Roman"/>
          <w:sz w:val="22"/>
          <w:szCs w:val="22"/>
        </w:rPr>
        <w:t xml:space="preserve">seguenti </w:t>
      </w:r>
      <w:r>
        <w:rPr>
          <w:rFonts w:cs="Times New Roman" w:ascii="Times New Roman" w:hAnsi="Times New Roman"/>
          <w:sz w:val="22"/>
          <w:szCs w:val="22"/>
        </w:rPr>
        <w:t xml:space="preserve">persone: </w:t>
      </w:r>
      <w:r>
        <w:rPr>
          <w:rFonts w:cs="Times New Roman" w:ascii="Times New Roman" w:hAnsi="Times New Roman"/>
          <w:sz w:val="22"/>
          <w:szCs w:val="22"/>
        </w:rPr>
        <w:t xml:space="preserve">(specificare: cognome, nome, grado di parentela):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....…</w:t>
        <w:b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284" w:leader="none"/>
        </w:tabs>
        <w:spacing w:lineRule="auto" w:line="240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</w:t>
      </w:r>
      <w:r>
        <w:rPr>
          <w:rFonts w:cs="Times New Roman"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...........................................................................................................................................…</w:t>
        <w:b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284" w:leader="none"/>
        </w:tabs>
        <w:spacing w:lineRule="auto" w:line="240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.......................................................................................................................................................…</w:t>
        <w:b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284" w:leader="none"/>
        </w:tabs>
        <w:spacing w:lineRule="auto" w:line="240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/>
        <w:ind w:left="0" w:hanging="0"/>
        <w:jc w:val="both"/>
        <w:rPr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Allo scopo, preciso che: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ind w:left="426" w:hanging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nell’alloggio verrebbero a essere ospitate complessivamente n. ...........… persone;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ind w:left="426" w:hanging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l’alloggio per il quale si richiede la certificazione è quello del mio indirizzo anagrafico;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ind w:left="426" w:hanging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per il sopralluogo mi rendo disponibile nei seguenti giorni e orari:</w:t>
        <w:tab/>
        <w:t xml:space="preserve"> </w:t>
        <w:br/>
        <w:t xml:space="preserve">........................................................................................................…………...........................… </w:t>
        <w:br/>
        <w:t>........................................................................................................…………...........................…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/>
        <w:ind w:left="78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/>
        <w:ind w:left="0" w:hanging="0"/>
        <w:jc w:val="both"/>
        <w:rPr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Allego: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ind w:left="426" w:hanging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copia del documento d’identità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ind w:left="426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attestazione del pagamento di € 26,00 – causale “diritti di segreteria certificato idoneità alloggio per soggiorno in Via …..”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Cesenatico, lì ................................................</w:t>
      </w:r>
    </w:p>
    <w:p>
      <w:pPr>
        <w:pStyle w:val="Normal"/>
        <w:spacing w:lineRule="auto" w:line="240"/>
        <w:ind w:firstLine="708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spacing w:lineRule="auto" w:line="240"/>
        <w:ind w:firstLine="708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ab/>
        <w:t>.........................................................…</w:t>
      </w:r>
    </w:p>
    <w:p>
      <w:pPr>
        <w:pStyle w:val="Normal"/>
        <w:spacing w:lineRule="auto" w:line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PER FARE PAGAMENTI A FAVORE DEL COMUNE DI CESENATICO</w:t>
      </w:r>
    </w:p>
    <w:p>
      <w:pPr>
        <w:pStyle w:val="Corpodeltesto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bonifico: codice IBAN: IT14L0623024002000030491968 </w:t>
      </w:r>
    </w:p>
    <w:p>
      <w:pPr>
        <w:pStyle w:val="Corpodeltesto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 xml:space="preserve">- presso Crédit Agricole Cariparma, Viale Anita Garibaldi n. 10 </w:t>
      </w:r>
      <w:r>
        <w:rPr>
          <w:color w:val="000000"/>
          <w:sz w:val="24"/>
          <w:szCs w:val="24"/>
        </w:rPr>
        <w:t>, Cesenatico</w:t>
      </w:r>
    </w:p>
    <w:p>
      <w:pPr>
        <w:pStyle w:val="Corpodeltesto"/>
        <w:spacing w:before="0" w:after="0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Corpodeltesto"/>
        <w:spacing w:before="0" w:after="0"/>
        <w:ind w:left="0" w:right="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Ricordarsi di </w:t>
      </w:r>
      <w:r>
        <w:rPr>
          <w:sz w:val="24"/>
          <w:szCs w:val="24"/>
        </w:rPr>
        <w:t>specificare esattamente la causale del versamnento.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 xml:space="preserve">INFORMATIVA PER IL TRATTAMENTO DEI DATI PERSONALI 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ai sensi dell’art 13 del Regolamento europeo n. 679/2016</w:t>
        <w:br/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1. Premessa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Ai sensi dell’art. 13 del Regolamento europeo n. 679/2016,  il Comune di Cesenatico, in qualità di Titolare del trattamento, è tenuto a fornirle informazioni in merito all’utilizzo dei suoi dati personali.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2. Identità e i dati di contatto del titolare del trattamento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Il Titolare del trattamento dei dati personali di cui alla presente informativa è il Comune di Cesenatico, con sede in Via M. Moretti, 4 – 47042 CESENATICO.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3. Il Responsabile della protezione dei dati personali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Il Comune di Cesenatico ha provveduto a nominare il Responsabile della Protezione dei Dati (RPD) o Data Protection Officer (DPO) cui è possibile rivolgersi per qualsiasi situazione inerente al trattamento dei dati personali: </w:t>
      </w:r>
      <w:hyperlink r:id="rId2">
        <w:r>
          <w:rPr>
            <w:rStyle w:val="CollegamentoInternet"/>
            <w:rFonts w:cs="Times New Roman" w:ascii="Times New Roman" w:hAnsi="Times New Roman"/>
            <w:sz w:val="18"/>
            <w:szCs w:val="18"/>
          </w:rPr>
          <w:t>rpd@comune.cesenatico.fc.it</w:t>
        </w:r>
      </w:hyperlink>
      <w:r>
        <w:rPr>
          <w:rFonts w:cs="Times New Roman" w:ascii="Times New Roman" w:hAnsi="Times New Roman"/>
          <w:color w:val="000000"/>
          <w:sz w:val="18"/>
          <w:szCs w:val="18"/>
        </w:rPr>
        <w:t xml:space="preserve">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4. Responsabili del trattamento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L’Ente può avvalersi di soggetti terzi per l’espletamento di attività e relativi trattamenti di dati personali di cui l’Ente ha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Vengono formalizzate da parte dell’Ente: istruzioni, compiti ed oneri in capo a tali soggetti terzi con la designazione degli stessi a "Responsabili del trattamento". Tali soggetti vengono sottoposti a verifiche periodiche al fine di constatare il mantenimento dei livelli di garanzia registrati in occasione dell’affidamento dell’incarico iniziale.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5. Soggetti autorizzati al trattamento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6. Finalità e base giuridica del trattamento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Il trattamento dei suoi dati personali viene effettuato dal Comune di Cesenatico per lo svolgimento di funzioni istituzionali e, pertanto, ai sensi dell’art. 6 comma 1 lett. E, non necessita del suo consenso.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7. Destinatari dei dati personali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I suoi dati personali </w:t>
      </w:r>
      <w:r>
        <w:rPr>
          <w:rFonts w:cs="Times New Roman" w:ascii="Times New Roman" w:hAnsi="Times New Roman"/>
          <w:sz w:val="18"/>
          <w:szCs w:val="18"/>
        </w:rPr>
        <w:t>non sono oggetto di comunicazione o diffusione.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cs="Times New Roman" w:ascii="Times New Roman" w:hAnsi="Times New Roman"/>
          <w:color w:val="FF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8. Trasferimento dei dati personali a Paesi extra UE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I suoi dati personali non sono trasferiti al di fuori dell’Unione europea.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9. Periodo di conservazione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cs="Times New Roman" w:ascii="Times New Roman" w:hAnsi="Times New Roman"/>
          <w:color w:val="FF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10. I suoi diritti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Nella sua qualità di interessato, Lei ha diritto: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di accesso ai dati personali;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di ottenere la rettifica o la cancellazione degli stessi o la limitazione del trattamento che lo riguardano;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di opporsi al trattamento;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di proporre reclamo al Garante per la protezione dei dati personali.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11. Conferimento dei dati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Il conferimento dei Suoi dati è necessario per ottenere il certificato richiesto. </w:t>
      </w:r>
    </w:p>
    <w:p>
      <w:pPr>
        <w:pStyle w:val="ListParagrap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spacing w:before="0" w:after="200"/>
        <w:contextualSpacing/>
        <w:rPr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340" w:footer="0" w:bottom="3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6fd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851ed5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36c0e"/>
    <w:pPr>
      <w:spacing w:before="0" w:after="200"/>
      <w:ind w:left="720" w:hanging="0"/>
      <w:contextualSpacing/>
    </w:pPr>
    <w:rPr/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>
      <w:rFonts w:ascii="Arial" w:hAnsi="Arial" w:cs="Arial"/>
    </w:rPr>
  </w:style>
  <w:style w:type="paragraph" w:styleId="Figus">
    <w:name w:val="figus"/>
    <w:basedOn w:val="Normal"/>
    <w:qFormat/>
    <w:pPr>
      <w:spacing w:lineRule="auto" w:line="240"/>
      <w:jc w:val="both"/>
    </w:pPr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cesenatico.f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91CB1-4E41-497A-AE24-65D845D9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LibreOffice/7.2.2.2$Windows_X86_64 LibreOffice_project/02b2acce88a210515b4a5bb2e46cbfb63fe97d56</Application>
  <AppVersion>15.0000</AppVersion>
  <Pages>2</Pages>
  <Words>768</Words>
  <Characters>5512</Characters>
  <CharactersWithSpaces>6260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2020-11-02T10:28:00Z</dcterms:created>
  <dc:creator>patrizia.budini</dc:creator>
  <dc:description/>
  <dc:language>it-IT</dc:language>
  <cp:lastModifiedBy/>
  <cp:lastPrinted>2023-03-28T15:07:40Z</cp:lastPrinted>
  <dcterms:modified xsi:type="dcterms:W3CDTF">2023-03-28T16:03:56Z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